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8154" w14:textId="77777777" w:rsidR="00D12E60" w:rsidRPr="00767676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54D646E" w14:textId="58AFB6BA" w:rsidR="00D12E60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67676">
        <w:rPr>
          <w:rFonts w:cs="Arial"/>
          <w:b/>
          <w:bCs/>
          <w:sz w:val="28"/>
        </w:rPr>
        <w:t>INTERLOCUTORY APPLICATION</w:t>
      </w:r>
      <w:r w:rsidR="00294F4B">
        <w:rPr>
          <w:rFonts w:cs="Arial"/>
          <w:b/>
          <w:bCs/>
          <w:sz w:val="28"/>
        </w:rPr>
        <w:t xml:space="preserve"> – NATIVE TITLE</w:t>
      </w:r>
    </w:p>
    <w:p w14:paraId="3512C5E6" w14:textId="77777777" w:rsidR="00774660" w:rsidRDefault="00774660" w:rsidP="005A52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2C3EDECC" w14:textId="07807EDE" w:rsidR="00774660" w:rsidRPr="00774660" w:rsidRDefault="00BE7DD5" w:rsidP="007746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72175"/>
      <w:bookmarkStart w:id="1" w:name="_Hlk31959557"/>
      <w:r>
        <w:rPr>
          <w:rFonts w:cs="Calibri"/>
          <w:iCs/>
        </w:rPr>
        <w:t>[</w:t>
      </w:r>
      <w:r>
        <w:rPr>
          <w:rFonts w:cs="Calibri"/>
          <w:i/>
        </w:rPr>
        <w:t>SUPREME/</w:t>
      </w:r>
      <w:r w:rsidRPr="00BE7DD5">
        <w:rPr>
          <w:rFonts w:cs="Calibri"/>
          <w:i/>
        </w:rPr>
        <w:t>E</w:t>
      </w:r>
      <w:r w:rsidR="00C53E4E">
        <w:rPr>
          <w:rFonts w:cs="Calibri"/>
          <w:i/>
        </w:rPr>
        <w:t>NVIRONMENT, RESOURCES AND DEVELOPMENT</w:t>
      </w:r>
      <w:r>
        <w:rPr>
          <w:rFonts w:cs="Calibri"/>
          <w:iCs/>
        </w:rPr>
        <w:t xml:space="preserve">] </w:t>
      </w:r>
      <w:r w:rsidR="00774660" w:rsidRPr="00774660">
        <w:rPr>
          <w:rFonts w:cs="Calibri"/>
          <w:iCs/>
        </w:rPr>
        <w:t xml:space="preserve">COURT </w:t>
      </w:r>
      <w:r w:rsidR="00774660" w:rsidRPr="00774660">
        <w:rPr>
          <w:rFonts w:cs="Calibri"/>
          <w:bCs/>
        </w:rPr>
        <w:t xml:space="preserve">OF SOUTH AUSTRALIA </w:t>
      </w:r>
    </w:p>
    <w:p w14:paraId="02F61493" w14:textId="77777777" w:rsidR="00774660" w:rsidRPr="00774660" w:rsidRDefault="00774660" w:rsidP="007746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74660">
        <w:rPr>
          <w:rFonts w:cs="Calibri"/>
          <w:iCs/>
        </w:rPr>
        <w:t>CIVIL JURISDICTION</w:t>
      </w:r>
    </w:p>
    <w:p w14:paraId="3580046C" w14:textId="77777777" w:rsidR="00774660" w:rsidRPr="00774660" w:rsidRDefault="00774660" w:rsidP="005A526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774660">
        <w:rPr>
          <w:rFonts w:cs="Calibri"/>
          <w:iCs/>
        </w:rPr>
        <w:t>[</w:t>
      </w:r>
      <w:r w:rsidRPr="00774660">
        <w:rPr>
          <w:rFonts w:cs="Calibri"/>
          <w:i/>
          <w:iCs/>
        </w:rPr>
        <w:t>NAME OF LIST</w:t>
      </w:r>
      <w:r w:rsidRPr="00774660">
        <w:rPr>
          <w:rFonts w:cs="Calibri"/>
          <w:iCs/>
        </w:rPr>
        <w:t xml:space="preserve">] LIST </w:t>
      </w:r>
      <w:r w:rsidR="005C0441">
        <w:rPr>
          <w:rFonts w:cs="Calibri"/>
          <w:b/>
          <w:sz w:val="12"/>
        </w:rPr>
        <w:t>If applicable</w:t>
      </w:r>
    </w:p>
    <w:bookmarkEnd w:id="0"/>
    <w:bookmarkEnd w:id="1"/>
    <w:p w14:paraId="0B3685D9" w14:textId="77777777" w:rsidR="00D12E60" w:rsidRPr="00767676" w:rsidRDefault="00D12E60" w:rsidP="005A52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67676">
        <w:rPr>
          <w:rFonts w:cs="Arial"/>
          <w:b/>
          <w:sz w:val="12"/>
        </w:rPr>
        <w:t>Please specify the Fu</w:t>
      </w:r>
      <w:r w:rsidR="005C0441">
        <w:rPr>
          <w:rFonts w:cs="Arial"/>
          <w:b/>
          <w:sz w:val="12"/>
        </w:rPr>
        <w:t>ll Name including capacity (eg</w:t>
      </w:r>
      <w:r w:rsidRPr="00767676">
        <w:rPr>
          <w:rFonts w:cs="Arial"/>
          <w:b/>
          <w:sz w:val="12"/>
        </w:rPr>
        <w:t xml:space="preserve"> Administrator, Liquidator, Trustee) and Litigation Guardian Name (if applicable) for each </w:t>
      </w:r>
      <w:r>
        <w:rPr>
          <w:rFonts w:cs="Arial"/>
          <w:b/>
          <w:sz w:val="12"/>
        </w:rPr>
        <w:t>party</w:t>
      </w:r>
      <w:r w:rsidRPr="00767676">
        <w:rPr>
          <w:rFonts w:cs="Arial"/>
          <w:b/>
          <w:sz w:val="12"/>
        </w:rPr>
        <w:t>. Each party should include a party number</w:t>
      </w:r>
      <w:r>
        <w:rPr>
          <w:rFonts w:cs="Arial"/>
          <w:b/>
          <w:sz w:val="12"/>
        </w:rPr>
        <w:t xml:space="preserve"> if more than one</w:t>
      </w:r>
      <w:r w:rsidR="00774660">
        <w:rPr>
          <w:rFonts w:cs="Arial"/>
          <w:b/>
          <w:sz w:val="12"/>
        </w:rPr>
        <w:t xml:space="preserve"> party of the same type</w:t>
      </w:r>
      <w:r w:rsidRPr="00767676">
        <w:rPr>
          <w:rFonts w:cs="Arial"/>
          <w:b/>
          <w:sz w:val="12"/>
        </w:rPr>
        <w:t>.</w:t>
      </w:r>
    </w:p>
    <w:p w14:paraId="45B97B72" w14:textId="77777777" w:rsidR="00D12E60" w:rsidRPr="00767676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7C1A54B" w14:textId="77777777" w:rsidR="00D12E60" w:rsidRPr="00767676" w:rsidRDefault="00D12E60" w:rsidP="005A52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67676">
        <w:rPr>
          <w:rFonts w:cs="Arial"/>
          <w:bCs/>
        </w:rPr>
        <w:t xml:space="preserve">First Applicant </w:t>
      </w:r>
    </w:p>
    <w:p w14:paraId="5AEF2921" w14:textId="77777777" w:rsidR="00D12E60" w:rsidRPr="005A5261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409ACA2" w14:textId="77777777" w:rsidR="00D12E60" w:rsidRPr="00767676" w:rsidRDefault="00D12E60" w:rsidP="005A52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767676">
        <w:rPr>
          <w:rFonts w:cs="Arial"/>
          <w:bCs/>
        </w:rPr>
        <w:t>First Respondent</w:t>
      </w:r>
    </w:p>
    <w:p w14:paraId="22308DEF" w14:textId="77777777" w:rsidR="00D12E60" w:rsidRPr="00767676" w:rsidRDefault="00D12E60" w:rsidP="00D12E6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BC1BD73" w14:textId="77777777" w:rsidR="00D12E60" w:rsidRPr="00767676" w:rsidRDefault="00D12E60" w:rsidP="005A526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767676">
        <w:rPr>
          <w:rFonts w:cs="Arial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D12E60" w:rsidRPr="00767676" w14:paraId="3EDF471A" w14:textId="77777777" w:rsidTr="00E35208">
        <w:trPr>
          <w:cantSplit/>
        </w:trPr>
        <w:tc>
          <w:tcPr>
            <w:tcW w:w="2578" w:type="dxa"/>
          </w:tcPr>
          <w:p w14:paraId="128DC464" w14:textId="77777777" w:rsidR="00D12E60" w:rsidRPr="00767676" w:rsidRDefault="00D12E60" w:rsidP="00E35208">
            <w:pPr>
              <w:keepNext/>
              <w:rPr>
                <w:rFonts w:cs="Arial"/>
              </w:rPr>
            </w:pPr>
            <w:r w:rsidRPr="0076767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</w:tcPr>
          <w:p w14:paraId="63B3DB1C" w14:textId="77777777" w:rsidR="00D12E60" w:rsidRPr="00767676" w:rsidRDefault="00D12E60" w:rsidP="00E35208">
            <w:pPr>
              <w:keepNext/>
              <w:rPr>
                <w:rFonts w:cs="Arial"/>
              </w:rPr>
            </w:pPr>
          </w:p>
          <w:p w14:paraId="05E9B683" w14:textId="77777777" w:rsidR="00D12E60" w:rsidRPr="00767676" w:rsidRDefault="00D12E60" w:rsidP="00E35208">
            <w:pPr>
              <w:keepNext/>
              <w:rPr>
                <w:rFonts w:cs="Arial"/>
              </w:rPr>
            </w:pPr>
          </w:p>
          <w:p w14:paraId="720B844C" w14:textId="77777777" w:rsidR="00D12E60" w:rsidRPr="00767676" w:rsidRDefault="00D12E60" w:rsidP="00E35208">
            <w:pPr>
              <w:keepNext/>
              <w:rPr>
                <w:rFonts w:cs="Arial"/>
              </w:rPr>
            </w:pPr>
            <w:r w:rsidRPr="00767676">
              <w:rPr>
                <w:rFonts w:cs="Arial"/>
                <w:b/>
                <w:sz w:val="12"/>
              </w:rPr>
              <w:t>Full Name (includi</w:t>
            </w:r>
            <w:r w:rsidR="001C28A4">
              <w:rPr>
                <w:rFonts w:cs="Arial"/>
                <w:b/>
                <w:sz w:val="12"/>
              </w:rPr>
              <w:t>ng Also Known as, capacity (eg</w:t>
            </w:r>
            <w:r w:rsidRPr="0076767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12E60" w:rsidRPr="00767676" w14:paraId="5742BB5C" w14:textId="77777777" w:rsidTr="00E35208">
        <w:trPr>
          <w:cantSplit/>
        </w:trPr>
        <w:tc>
          <w:tcPr>
            <w:tcW w:w="2578" w:type="dxa"/>
          </w:tcPr>
          <w:p w14:paraId="16B79514" w14:textId="77777777" w:rsidR="00D12E60" w:rsidRPr="00767676" w:rsidRDefault="00D12E60" w:rsidP="00E35208">
            <w:pPr>
              <w:keepNext/>
              <w:rPr>
                <w:rFonts w:cs="Arial"/>
              </w:rPr>
            </w:pPr>
            <w:r w:rsidRPr="00767676">
              <w:rPr>
                <w:rFonts w:cs="Arial"/>
              </w:rPr>
              <w:t xml:space="preserve">Name of law firm / solicitor </w:t>
            </w:r>
            <w:r w:rsidR="001C28A4" w:rsidRPr="001C28A4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</w:tcPr>
          <w:p w14:paraId="1BDED192" w14:textId="77777777" w:rsidR="00D12E60" w:rsidRPr="00767676" w:rsidRDefault="00D12E60" w:rsidP="00E35208">
            <w:pPr>
              <w:keepNext/>
              <w:rPr>
                <w:rFonts w:cs="Arial"/>
              </w:rPr>
            </w:pPr>
          </w:p>
          <w:p w14:paraId="4E1A9572" w14:textId="77777777" w:rsidR="00D12E60" w:rsidRPr="00767676" w:rsidRDefault="00D12E60" w:rsidP="00E35208">
            <w:pPr>
              <w:keepNext/>
              <w:rPr>
                <w:rFonts w:cs="Arial"/>
              </w:rPr>
            </w:pPr>
          </w:p>
          <w:p w14:paraId="6CE41439" w14:textId="77777777" w:rsidR="00D12E60" w:rsidRPr="00767676" w:rsidRDefault="00D12E60" w:rsidP="00E35208">
            <w:pPr>
              <w:keepNext/>
              <w:jc w:val="left"/>
              <w:rPr>
                <w:rFonts w:cs="Arial"/>
              </w:rPr>
            </w:pPr>
            <w:r w:rsidRPr="0076767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</w:tcPr>
          <w:p w14:paraId="04E8B86F" w14:textId="77777777" w:rsidR="00D12E60" w:rsidRPr="00767676" w:rsidRDefault="00D12E60" w:rsidP="00E35208">
            <w:pPr>
              <w:keepNext/>
              <w:jc w:val="left"/>
              <w:rPr>
                <w:rFonts w:cs="Arial"/>
              </w:rPr>
            </w:pPr>
          </w:p>
          <w:p w14:paraId="6EF83930" w14:textId="77777777" w:rsidR="00D12E60" w:rsidRPr="00767676" w:rsidRDefault="00D12E60" w:rsidP="00E35208">
            <w:pPr>
              <w:keepNext/>
              <w:jc w:val="left"/>
              <w:rPr>
                <w:rFonts w:cs="Arial"/>
              </w:rPr>
            </w:pPr>
          </w:p>
          <w:p w14:paraId="43B6CF7D" w14:textId="77777777" w:rsidR="00D12E60" w:rsidRPr="00767676" w:rsidRDefault="00D12E60" w:rsidP="00E35208">
            <w:pPr>
              <w:keepNext/>
              <w:jc w:val="left"/>
              <w:rPr>
                <w:rFonts w:cs="Arial"/>
                <w:b/>
                <w:sz w:val="14"/>
              </w:rPr>
            </w:pPr>
            <w:r w:rsidRPr="00767676">
              <w:rPr>
                <w:rFonts w:cs="Arial"/>
                <w:b/>
                <w:sz w:val="12"/>
              </w:rPr>
              <w:t>Solicitor</w:t>
            </w:r>
          </w:p>
        </w:tc>
      </w:tr>
    </w:tbl>
    <w:p w14:paraId="361AA72B" w14:textId="77777777" w:rsidR="00D12E60" w:rsidRPr="00767676" w:rsidRDefault="00D12E60" w:rsidP="001C28A4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12E60" w:rsidRPr="00767676" w14:paraId="50847EB7" w14:textId="77777777" w:rsidTr="00E35208">
        <w:tc>
          <w:tcPr>
            <w:tcW w:w="5000" w:type="pct"/>
          </w:tcPr>
          <w:p w14:paraId="378BE1EE" w14:textId="77777777" w:rsidR="00D12E60" w:rsidRPr="00767676" w:rsidRDefault="00D12E60" w:rsidP="001C28A4">
            <w:pPr>
              <w:spacing w:before="120"/>
              <w:ind w:right="57"/>
              <w:rPr>
                <w:rFonts w:cs="Arial"/>
                <w:b/>
              </w:rPr>
            </w:pPr>
            <w:r w:rsidRPr="00767676">
              <w:rPr>
                <w:rFonts w:cs="Arial"/>
                <w:b/>
              </w:rPr>
              <w:t xml:space="preserve">Application Details </w:t>
            </w:r>
          </w:p>
          <w:p w14:paraId="0C6741FA" w14:textId="77777777" w:rsidR="00D12E60" w:rsidRPr="00767676" w:rsidRDefault="00D12E60" w:rsidP="00E35208">
            <w:pPr>
              <w:jc w:val="left"/>
              <w:rPr>
                <w:rFonts w:cs="Arial"/>
                <w:b/>
                <w:sz w:val="12"/>
              </w:rPr>
            </w:pPr>
            <w:r w:rsidRPr="00767676">
              <w:rPr>
                <w:rFonts w:cs="Arial"/>
                <w:b/>
                <w:sz w:val="12"/>
              </w:rPr>
              <w:t>Mark appropriate section</w:t>
            </w:r>
            <w:r w:rsidR="001C28A4">
              <w:rPr>
                <w:rFonts w:cs="Arial"/>
                <w:b/>
                <w:sz w:val="12"/>
              </w:rPr>
              <w:t>s</w:t>
            </w:r>
            <w:r w:rsidRPr="00767676">
              <w:rPr>
                <w:rFonts w:cs="Arial"/>
                <w:b/>
                <w:sz w:val="12"/>
              </w:rPr>
              <w:t xml:space="preserve"> below with an ‘x’</w:t>
            </w:r>
          </w:p>
          <w:p w14:paraId="705AD77A" w14:textId="77777777" w:rsidR="00D12E60" w:rsidRPr="00767676" w:rsidRDefault="00D12E60" w:rsidP="00E35208">
            <w:pPr>
              <w:ind w:right="57"/>
              <w:rPr>
                <w:rFonts w:cs="Arial"/>
              </w:rPr>
            </w:pPr>
          </w:p>
          <w:p w14:paraId="68096458" w14:textId="77777777" w:rsidR="004E7485" w:rsidRDefault="00D12E60" w:rsidP="00E35208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for</w:t>
            </w:r>
            <w:r>
              <w:rPr>
                <w:rFonts w:cs="Arial"/>
              </w:rPr>
              <w:t xml:space="preserve"> </w:t>
            </w:r>
            <w:r w:rsidRPr="00767676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variation / </w:t>
            </w:r>
            <w:r w:rsidRPr="00767676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revocation of a native title declaration, as set out in the Schedules to this application.</w:t>
            </w:r>
            <w:r w:rsidR="004E7485">
              <w:rPr>
                <w:rFonts w:cs="Arial"/>
              </w:rPr>
              <w:t xml:space="preserve"> </w:t>
            </w:r>
          </w:p>
          <w:p w14:paraId="4B5B7C14" w14:textId="77777777" w:rsidR="004E7485" w:rsidRDefault="004E7485" w:rsidP="00E35208">
            <w:pPr>
              <w:ind w:right="57"/>
              <w:rPr>
                <w:rFonts w:cs="Arial"/>
              </w:rPr>
            </w:pPr>
          </w:p>
          <w:p w14:paraId="0FB3EBA0" w14:textId="77777777" w:rsidR="004E7485" w:rsidRDefault="004E7485" w:rsidP="00E3520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applicant is entitled to make this application as </w:t>
            </w:r>
          </w:p>
          <w:p w14:paraId="0463233C" w14:textId="77777777" w:rsidR="004E7485" w:rsidRDefault="004E7485" w:rsidP="00E35208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the registered representative of the holders of native title in the land to which the declaration relates</w:t>
            </w:r>
            <w:r w:rsidR="00D802E9">
              <w:rPr>
                <w:rFonts w:cs="Arial"/>
              </w:rPr>
              <w:t>;</w:t>
            </w:r>
          </w:p>
          <w:p w14:paraId="6A4B5A8F" w14:textId="77777777" w:rsidR="00D12E60" w:rsidRDefault="004E7485" w:rsidP="00E35208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the Commonwealth Minister</w:t>
            </w:r>
            <w:r w:rsidR="00D802E9">
              <w:rPr>
                <w:rFonts w:cs="Arial"/>
              </w:rPr>
              <w:t>;</w:t>
            </w:r>
          </w:p>
          <w:p w14:paraId="67DE0EC4" w14:textId="77777777" w:rsidR="004E7485" w:rsidRDefault="004E7485" w:rsidP="00E35208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the State Minister</w:t>
            </w:r>
            <w:r w:rsidR="00D802E9">
              <w:rPr>
                <w:rFonts w:cs="Arial"/>
              </w:rPr>
              <w:t>;</w:t>
            </w:r>
          </w:p>
          <w:p w14:paraId="4CE967D8" w14:textId="77777777" w:rsidR="004E7485" w:rsidRPr="005C0441" w:rsidRDefault="004E7485" w:rsidP="00E35208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[       ]</w:t>
            </w:r>
            <w:r>
              <w:rPr>
                <w:rFonts w:cs="Arial"/>
              </w:rPr>
              <w:t xml:space="preserve"> the Registrar.</w:t>
            </w:r>
          </w:p>
          <w:p w14:paraId="31419FDD" w14:textId="77777777" w:rsidR="00D12E60" w:rsidRPr="00767676" w:rsidRDefault="00D12E60" w:rsidP="00E35208">
            <w:pPr>
              <w:ind w:right="57"/>
              <w:rPr>
                <w:rFonts w:cs="Arial"/>
              </w:rPr>
            </w:pPr>
          </w:p>
          <w:p w14:paraId="3D9EA552" w14:textId="77777777" w:rsidR="00D12E60" w:rsidRDefault="00D12E60" w:rsidP="00E35208">
            <w:pPr>
              <w:ind w:right="57"/>
              <w:rPr>
                <w:rFonts w:cs="Arial"/>
              </w:rPr>
            </w:pPr>
          </w:p>
          <w:p w14:paraId="0A3911EF" w14:textId="77777777" w:rsidR="001C28A4" w:rsidRPr="001C28A4" w:rsidRDefault="001C28A4" w:rsidP="00E35208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1C28A4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4A71BAD1" w14:textId="77777777" w:rsidR="00D12E60" w:rsidRPr="00767676" w:rsidRDefault="00D12E60" w:rsidP="00E35208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>
              <w:rPr>
                <w:rFonts w:cs="Arial"/>
              </w:rPr>
              <w:t xml:space="preserve"> section 25 of the Native Title (South Australia) Act 1994.</w:t>
            </w:r>
          </w:p>
          <w:p w14:paraId="0818B839" w14:textId="77777777" w:rsidR="00D12E60" w:rsidRPr="00767676" w:rsidRDefault="00D12E60" w:rsidP="00E35208">
            <w:pPr>
              <w:ind w:right="57"/>
              <w:rPr>
                <w:rFonts w:cs="Arial"/>
                <w:i/>
                <w:sz w:val="18"/>
                <w:szCs w:val="18"/>
              </w:rPr>
            </w:pPr>
            <w:r w:rsidRPr="00767676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37602372" w14:textId="77777777" w:rsidR="00D12E60" w:rsidRDefault="00D12E60" w:rsidP="00E35208">
            <w:pPr>
              <w:ind w:right="57"/>
              <w:rPr>
                <w:rFonts w:cs="Arial"/>
                <w:i/>
                <w:szCs w:val="14"/>
              </w:rPr>
            </w:pPr>
          </w:p>
          <w:p w14:paraId="7E3CA3DA" w14:textId="77777777" w:rsidR="00D12E60" w:rsidRDefault="00D12E60" w:rsidP="00E35208">
            <w:pPr>
              <w:ind w:right="57"/>
              <w:rPr>
                <w:rFonts w:cs="Arial"/>
                <w:i/>
                <w:szCs w:val="14"/>
              </w:rPr>
            </w:pPr>
          </w:p>
          <w:p w14:paraId="7766E16C" w14:textId="77777777" w:rsidR="00D12E60" w:rsidRPr="00767676" w:rsidRDefault="00D12E60" w:rsidP="00E35208">
            <w:pPr>
              <w:ind w:right="57"/>
              <w:rPr>
                <w:rFonts w:cs="Arial"/>
                <w:i/>
                <w:sz w:val="14"/>
                <w:szCs w:val="14"/>
              </w:rPr>
            </w:pPr>
            <w:r w:rsidRPr="00767676">
              <w:rPr>
                <w:rFonts w:cs="Arial"/>
              </w:rPr>
              <w:t>The above named party seeks the following orders:</w:t>
            </w:r>
          </w:p>
          <w:p w14:paraId="40E2D68F" w14:textId="77777777" w:rsidR="00D12E60" w:rsidRPr="00767676" w:rsidRDefault="00D12E60" w:rsidP="00E35208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767676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594DFC32" w14:textId="77777777" w:rsidR="00D12E60" w:rsidRPr="00767676" w:rsidRDefault="00D12E60" w:rsidP="00E35208">
            <w:pPr>
              <w:ind w:right="57"/>
              <w:rPr>
                <w:rFonts w:cs="Arial"/>
                <w:szCs w:val="12"/>
              </w:rPr>
            </w:pPr>
            <w:r w:rsidRPr="00767676">
              <w:rPr>
                <w:rFonts w:cs="Arial"/>
                <w:szCs w:val="12"/>
              </w:rPr>
              <w:t>1.</w:t>
            </w:r>
          </w:p>
          <w:p w14:paraId="1FD0F89C" w14:textId="77777777" w:rsidR="00D12E60" w:rsidRDefault="00D12E60" w:rsidP="00E35208">
            <w:pPr>
              <w:ind w:right="57"/>
              <w:rPr>
                <w:rFonts w:cs="Arial"/>
              </w:rPr>
            </w:pPr>
          </w:p>
          <w:p w14:paraId="2EDE4879" w14:textId="77777777" w:rsidR="00D12E60" w:rsidRDefault="00D12E60" w:rsidP="00E35208">
            <w:pPr>
              <w:ind w:right="57"/>
              <w:rPr>
                <w:rFonts w:cs="Arial"/>
              </w:rPr>
            </w:pPr>
          </w:p>
          <w:p w14:paraId="208F0E98" w14:textId="77777777" w:rsidR="00D12E60" w:rsidRPr="00767676" w:rsidRDefault="00D12E60" w:rsidP="00E35208">
            <w:pPr>
              <w:ind w:right="57"/>
              <w:rPr>
                <w:rFonts w:cs="Arial"/>
              </w:rPr>
            </w:pPr>
          </w:p>
          <w:p w14:paraId="2B2F9F62" w14:textId="77777777" w:rsidR="00EA47D7" w:rsidRPr="00355FE9" w:rsidRDefault="00EA47D7" w:rsidP="00EA47D7">
            <w:pPr>
              <w:ind w:right="57"/>
              <w:rPr>
                <w:rFonts w:cs="Arial"/>
              </w:rPr>
            </w:pPr>
            <w:r w:rsidRPr="00BA6EF4">
              <w:rPr>
                <w:rFonts w:cs="Arial"/>
              </w:rPr>
              <w:t xml:space="preserve">This Application is made on the grounds set out in the accompanying affidavit sworn by </w:t>
            </w:r>
            <w:r w:rsidRPr="00355FE9">
              <w:rPr>
                <w:rFonts w:cs="Arial"/>
                <w:sz w:val="18"/>
                <w:szCs w:val="12"/>
              </w:rPr>
              <w:t>[</w:t>
            </w:r>
            <w:r w:rsidRPr="00355FE9">
              <w:rPr>
                <w:rFonts w:cs="Arial"/>
                <w:i/>
                <w:sz w:val="18"/>
                <w:szCs w:val="12"/>
              </w:rPr>
              <w:t>full name</w:t>
            </w:r>
            <w:r w:rsidRPr="00355FE9">
              <w:rPr>
                <w:rFonts w:cs="Arial"/>
                <w:sz w:val="18"/>
                <w:szCs w:val="12"/>
              </w:rPr>
              <w:t xml:space="preserve">] </w:t>
            </w:r>
            <w:r w:rsidRPr="00355FE9">
              <w:rPr>
                <w:rFonts w:cs="Arial"/>
              </w:rPr>
              <w:t xml:space="preserve">on </w:t>
            </w:r>
            <w:r w:rsidRPr="00355FE9">
              <w:rPr>
                <w:rFonts w:cs="Arial"/>
                <w:sz w:val="18"/>
              </w:rPr>
              <w:t>[</w:t>
            </w:r>
            <w:r w:rsidRPr="00355FE9">
              <w:rPr>
                <w:rFonts w:cs="Arial"/>
                <w:i/>
                <w:sz w:val="18"/>
              </w:rPr>
              <w:t>date</w:t>
            </w:r>
            <w:r w:rsidRPr="00355FE9">
              <w:rPr>
                <w:rFonts w:cs="Arial"/>
              </w:rPr>
              <w:t>].</w:t>
            </w:r>
          </w:p>
          <w:p w14:paraId="5D0234FD" w14:textId="77777777" w:rsidR="00EA47D7" w:rsidRPr="00BA6EF4" w:rsidRDefault="00EA47D7" w:rsidP="00EA47D7">
            <w:pPr>
              <w:ind w:right="57"/>
              <w:rPr>
                <w:rFonts w:cs="Arial"/>
              </w:rPr>
            </w:pPr>
          </w:p>
          <w:p w14:paraId="38B7A534" w14:textId="77777777" w:rsidR="00EA47D7" w:rsidRPr="00BA6EF4" w:rsidRDefault="00EA47D7" w:rsidP="00EA47D7">
            <w:pPr>
              <w:ind w:right="57"/>
              <w:rPr>
                <w:rFonts w:cs="Arial"/>
              </w:rPr>
            </w:pPr>
          </w:p>
          <w:p w14:paraId="784986D1" w14:textId="77777777" w:rsidR="00EA47D7" w:rsidRPr="00BA6EF4" w:rsidRDefault="00EA47D7" w:rsidP="00EA47D7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BA6EF4">
              <w:rPr>
                <w:rFonts w:cs="Arial"/>
                <w:b/>
                <w:sz w:val="12"/>
                <w:szCs w:val="12"/>
              </w:rPr>
              <w:t xml:space="preserve">If applicable </w:t>
            </w:r>
          </w:p>
          <w:p w14:paraId="37C5F258" w14:textId="77777777" w:rsidR="00EA47D7" w:rsidRPr="00355FE9" w:rsidRDefault="00EA47D7" w:rsidP="00EA47D7">
            <w:pPr>
              <w:ind w:right="57"/>
              <w:rPr>
                <w:rFonts w:cs="Arial"/>
                <w:sz w:val="14"/>
                <w:szCs w:val="12"/>
              </w:rPr>
            </w:pPr>
            <w:r w:rsidRPr="00BA6EF4">
              <w:rPr>
                <w:rFonts w:cs="Arial"/>
              </w:rPr>
              <w:t>This application is urgent on the grounds set out in the accompanying affidavit sworn by</w:t>
            </w:r>
            <w:r w:rsidRPr="00BA6EF4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BA6EF4">
              <w:rPr>
                <w:rFonts w:cs="Arial"/>
                <w:sz w:val="18"/>
                <w:szCs w:val="18"/>
              </w:rPr>
              <w:t>[</w:t>
            </w:r>
            <w:r w:rsidRPr="00BA6EF4">
              <w:rPr>
                <w:rFonts w:cs="Arial"/>
                <w:i/>
                <w:sz w:val="18"/>
                <w:szCs w:val="18"/>
              </w:rPr>
              <w:t>full name</w:t>
            </w:r>
            <w:r w:rsidRPr="00BA6EF4">
              <w:rPr>
                <w:rFonts w:cs="Arial"/>
                <w:sz w:val="18"/>
                <w:szCs w:val="18"/>
              </w:rPr>
              <w:t>]</w:t>
            </w:r>
            <w:r w:rsidRPr="00BA6EF4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BA6EF4">
              <w:rPr>
                <w:rFonts w:cs="Arial"/>
              </w:rPr>
              <w:t>on</w:t>
            </w:r>
            <w:r w:rsidRPr="00355FE9">
              <w:rPr>
                <w:rFonts w:cs="Arial"/>
              </w:rPr>
              <w:t xml:space="preserve"> </w:t>
            </w:r>
            <w:r w:rsidRPr="00BA6EF4">
              <w:rPr>
                <w:rFonts w:cs="Arial"/>
                <w:sz w:val="18"/>
                <w:szCs w:val="18"/>
              </w:rPr>
              <w:t>[</w:t>
            </w:r>
            <w:r w:rsidRPr="00BA6EF4">
              <w:rPr>
                <w:rFonts w:cs="Arial"/>
                <w:i/>
                <w:sz w:val="18"/>
                <w:szCs w:val="18"/>
              </w:rPr>
              <w:t>date</w:t>
            </w:r>
            <w:r w:rsidRPr="00355FE9">
              <w:rPr>
                <w:rFonts w:cs="Arial"/>
              </w:rPr>
              <w:t>].</w:t>
            </w:r>
          </w:p>
          <w:p w14:paraId="3FEEDB88" w14:textId="77777777" w:rsidR="00D12E60" w:rsidRPr="00353384" w:rsidRDefault="00D12E60" w:rsidP="00E35208">
            <w:pPr>
              <w:ind w:right="57"/>
              <w:rPr>
                <w:rFonts w:cs="Arial"/>
                <w:b/>
              </w:rPr>
            </w:pPr>
          </w:p>
          <w:p w14:paraId="4968C7C6" w14:textId="77777777" w:rsidR="00C2730E" w:rsidRDefault="00C2730E" w:rsidP="00C2730E">
            <w:pPr>
              <w:spacing w:before="240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Delete unless applicable</w:t>
            </w:r>
          </w:p>
          <w:p w14:paraId="53C4C8D3" w14:textId="77777777" w:rsidR="00D12E60" w:rsidRDefault="00D12E60" w:rsidP="00E35208">
            <w:pPr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by consent. The consent is </w:t>
            </w:r>
            <w:r w:rsidRPr="00544B60">
              <w:rPr>
                <w:rFonts w:cs="Arial"/>
              </w:rPr>
              <w:t xml:space="preserve">evidenced </w:t>
            </w:r>
            <w:r w:rsidRPr="00907704">
              <w:rPr>
                <w:rFonts w:cs="Arial"/>
              </w:rPr>
              <w:t xml:space="preserve">as attached. </w:t>
            </w:r>
          </w:p>
          <w:p w14:paraId="3F5934F2" w14:textId="77777777" w:rsidR="00D12E60" w:rsidRDefault="00D12E60" w:rsidP="00E35208">
            <w:pPr>
              <w:jc w:val="left"/>
              <w:rPr>
                <w:rFonts w:cs="Arial"/>
              </w:rPr>
            </w:pPr>
          </w:p>
          <w:p w14:paraId="5C511023" w14:textId="77777777" w:rsidR="00D12E60" w:rsidRDefault="00D12E60" w:rsidP="00E35208">
            <w:pPr>
              <w:jc w:val="left"/>
              <w:rPr>
                <w:rFonts w:cs="Arial"/>
              </w:rPr>
            </w:pPr>
          </w:p>
          <w:p w14:paraId="2CE501F5" w14:textId="77777777" w:rsidR="00A20272" w:rsidRPr="00A20272" w:rsidRDefault="00D12E60" w:rsidP="00E35208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A20272">
              <w:rPr>
                <w:rFonts w:cs="Arial"/>
                <w:b/>
                <w:sz w:val="12"/>
                <w:szCs w:val="12"/>
              </w:rPr>
              <w:t xml:space="preserve">If applicable </w:t>
            </w:r>
          </w:p>
          <w:p w14:paraId="6888D56A" w14:textId="77777777" w:rsidR="00D12E60" w:rsidRDefault="00D12E60" w:rsidP="00E3520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This application is made ex parte because:</w:t>
            </w:r>
          </w:p>
          <w:p w14:paraId="6470334D" w14:textId="77777777" w:rsidR="00D12E60" w:rsidRDefault="00D12E60" w:rsidP="00A20272">
            <w:pPr>
              <w:spacing w:after="120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Grounds</w:t>
            </w:r>
          </w:p>
          <w:p w14:paraId="3F6CEB1D" w14:textId="77777777" w:rsidR="00A20272" w:rsidRPr="00767676" w:rsidRDefault="00A20272" w:rsidP="00A20272">
            <w:pPr>
              <w:spacing w:after="120"/>
              <w:ind w:right="57"/>
              <w:rPr>
                <w:rFonts w:cs="Arial"/>
              </w:rPr>
            </w:pPr>
          </w:p>
        </w:tc>
      </w:tr>
    </w:tbl>
    <w:p w14:paraId="05FE21C1" w14:textId="77777777" w:rsidR="00D12E60" w:rsidRPr="00767676" w:rsidRDefault="00D12E60" w:rsidP="00A20272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D12E60" w:rsidRPr="00767676" w14:paraId="726096D1" w14:textId="77777777" w:rsidTr="00E3520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927A" w14:textId="77777777" w:rsidR="00D12E60" w:rsidRPr="00767676" w:rsidRDefault="00D12E60" w:rsidP="00E35208">
            <w:pPr>
              <w:spacing w:before="120"/>
              <w:jc w:val="left"/>
              <w:rPr>
                <w:rFonts w:cs="Arial"/>
                <w:b/>
              </w:rPr>
            </w:pPr>
            <w:r w:rsidRPr="00767676">
              <w:rPr>
                <w:rFonts w:cs="Arial"/>
                <w:b/>
              </w:rPr>
              <w:t>To the other parties: WARNING</w:t>
            </w:r>
          </w:p>
          <w:p w14:paraId="173D0FFD" w14:textId="77777777" w:rsidR="00D12E60" w:rsidRPr="00767676" w:rsidRDefault="00D12E60" w:rsidP="00E35208">
            <w:pPr>
              <w:jc w:val="left"/>
              <w:rPr>
                <w:rFonts w:cs="Arial"/>
                <w:b/>
              </w:rPr>
            </w:pPr>
          </w:p>
          <w:p w14:paraId="1C9B2332" w14:textId="77777777" w:rsidR="00D12E60" w:rsidRPr="00767676" w:rsidRDefault="00D12E60" w:rsidP="00E35208">
            <w:pPr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06A202AE" w14:textId="77777777" w:rsidR="00D12E60" w:rsidRPr="00767676" w:rsidRDefault="00D12E60" w:rsidP="00E35208">
            <w:pPr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104D9050" w14:textId="77777777" w:rsidR="00D12E60" w:rsidRPr="00767676" w:rsidRDefault="00D12E60" w:rsidP="007746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0AA606A6" w14:textId="77777777" w:rsidR="00D12E60" w:rsidRPr="00767676" w:rsidRDefault="00D12E60" w:rsidP="007746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file and serve on all parties an affidavit at least </w:t>
            </w:r>
            <w:r>
              <w:rPr>
                <w:rFonts w:cs="Arial"/>
              </w:rPr>
              <w:t>2</w:t>
            </w:r>
            <w:r w:rsidRPr="00767676">
              <w:rPr>
                <w:rFonts w:cs="Arial"/>
              </w:rPr>
              <w:t xml:space="preserve"> days before the hearing date unless ordered otherwise.</w:t>
            </w:r>
          </w:p>
          <w:p w14:paraId="1E59C544" w14:textId="77777777" w:rsidR="00D12E60" w:rsidRPr="00767676" w:rsidRDefault="00D12E60" w:rsidP="00E35208">
            <w:pPr>
              <w:pStyle w:val="ListParagraph"/>
              <w:ind w:left="436"/>
              <w:jc w:val="left"/>
              <w:rPr>
                <w:rFonts w:cs="Arial"/>
                <w:i/>
              </w:rPr>
            </w:pPr>
          </w:p>
          <w:p w14:paraId="74F19150" w14:textId="77777777" w:rsidR="00D12E60" w:rsidRPr="00767676" w:rsidRDefault="00D12E60" w:rsidP="00A20272">
            <w:pPr>
              <w:spacing w:after="120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7E86D5F8" w14:textId="77777777" w:rsidR="00D12E60" w:rsidRPr="00767676" w:rsidRDefault="00D12E60" w:rsidP="00A20272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12E60" w:rsidRPr="00767676" w14:paraId="578B8EB7" w14:textId="77777777" w:rsidTr="00E35208">
        <w:tc>
          <w:tcPr>
            <w:tcW w:w="10602" w:type="dxa"/>
          </w:tcPr>
          <w:p w14:paraId="15CB89A7" w14:textId="77777777" w:rsidR="00D12E60" w:rsidRPr="00767676" w:rsidRDefault="00D12E60" w:rsidP="00A20272">
            <w:pPr>
              <w:spacing w:before="120"/>
              <w:jc w:val="left"/>
              <w:rPr>
                <w:rFonts w:cs="Arial"/>
                <w:b/>
                <w:color w:val="000000" w:themeColor="text1"/>
              </w:rPr>
            </w:pPr>
            <w:r w:rsidRPr="00767676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3C6C7734" w14:textId="77777777" w:rsidR="00D12E60" w:rsidRPr="00767676" w:rsidRDefault="00D12E60" w:rsidP="00E35208">
            <w:pPr>
              <w:jc w:val="left"/>
              <w:rPr>
                <w:rFonts w:cs="Arial"/>
                <w:b/>
                <w:sz w:val="12"/>
              </w:rPr>
            </w:pPr>
            <w:r w:rsidRPr="00767676">
              <w:rPr>
                <w:rFonts w:cs="Arial"/>
                <w:b/>
                <w:sz w:val="12"/>
              </w:rPr>
              <w:t>Mark appropriate section</w:t>
            </w:r>
            <w:r w:rsidR="00A20272">
              <w:rPr>
                <w:rFonts w:cs="Arial"/>
                <w:b/>
                <w:sz w:val="12"/>
              </w:rPr>
              <w:t>s</w:t>
            </w:r>
            <w:r w:rsidRPr="00767676">
              <w:rPr>
                <w:rFonts w:cs="Arial"/>
                <w:b/>
                <w:sz w:val="12"/>
              </w:rPr>
              <w:t xml:space="preserve"> below with an ‘x’</w:t>
            </w:r>
          </w:p>
          <w:p w14:paraId="2825CDD3" w14:textId="77777777" w:rsidR="00D12E60" w:rsidRPr="00767676" w:rsidRDefault="00D12E60" w:rsidP="00E35208">
            <w:pPr>
              <w:tabs>
                <w:tab w:val="right" w:pos="10773"/>
              </w:tabs>
              <w:ind w:left="454" w:hanging="454"/>
              <w:rPr>
                <w:rFonts w:cs="Arial"/>
                <w:color w:val="000000" w:themeColor="text1"/>
              </w:rPr>
            </w:pPr>
          </w:p>
          <w:p w14:paraId="4D55D984" w14:textId="77777777" w:rsidR="00D12E60" w:rsidRPr="00767676" w:rsidRDefault="00D12E60" w:rsidP="00E35208">
            <w:pPr>
              <w:tabs>
                <w:tab w:val="right" w:pos="10773"/>
              </w:tabs>
              <w:ind w:left="454" w:hanging="454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Accompanying this Application is a:</w:t>
            </w:r>
          </w:p>
          <w:p w14:paraId="718669D4" w14:textId="77777777" w:rsidR="00D12E60" w:rsidRPr="00767676" w:rsidRDefault="00D12E60" w:rsidP="00E35208">
            <w:pPr>
              <w:tabs>
                <w:tab w:val="right" w:pos="10773"/>
              </w:tabs>
              <w:ind w:left="454" w:hanging="454"/>
              <w:rPr>
                <w:rFonts w:cs="Arial"/>
                <w:color w:val="000000" w:themeColor="text1"/>
              </w:rPr>
            </w:pPr>
          </w:p>
          <w:p w14:paraId="4C96D1CA" w14:textId="77777777" w:rsidR="00D12E60" w:rsidRDefault="00D12E60" w:rsidP="00E35208">
            <w:pPr>
              <w:tabs>
                <w:tab w:val="right" w:pos="10773"/>
              </w:tabs>
              <w:rPr>
                <w:rFonts w:cs="Arial"/>
                <w:color w:val="000000" w:themeColor="text1"/>
                <w:sz w:val="18"/>
              </w:rPr>
            </w:pPr>
            <w:r w:rsidRPr="00767676">
              <w:rPr>
                <w:rFonts w:cs="Arial"/>
                <w:color w:val="000000" w:themeColor="text1"/>
              </w:rPr>
              <w:t xml:space="preserve">[       ] Supporting Affidavit </w:t>
            </w:r>
            <w:r w:rsidRPr="00E35208">
              <w:rPr>
                <w:rFonts w:cs="Arial"/>
                <w:color w:val="000000" w:themeColor="text1"/>
                <w:sz w:val="18"/>
              </w:rPr>
              <w:t>(mandatory)</w:t>
            </w:r>
          </w:p>
          <w:p w14:paraId="50FB2240" w14:textId="77777777" w:rsidR="00D12E60" w:rsidRPr="00767676" w:rsidRDefault="00D12E60" w:rsidP="00E35208">
            <w:pPr>
              <w:tabs>
                <w:tab w:val="right" w:pos="10773"/>
              </w:tabs>
              <w:rPr>
                <w:rFonts w:cs="Arial"/>
                <w:color w:val="000000" w:themeColor="text1"/>
              </w:rPr>
            </w:pPr>
          </w:p>
          <w:p w14:paraId="4D5DD25B" w14:textId="77777777" w:rsidR="00D12E60" w:rsidRDefault="00A20272" w:rsidP="00A20272">
            <w:pPr>
              <w:overflowPunct/>
              <w:autoSpaceDE/>
              <w:autoSpaceDN/>
              <w:adjustRightInd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D12E60" w:rsidRPr="00767676">
              <w:rPr>
                <w:rFonts w:cs="Arial"/>
                <w:color w:val="000000" w:themeColor="text1"/>
              </w:rPr>
              <w:t xml:space="preserve">If other additional document(s) please </w:t>
            </w:r>
            <w:r>
              <w:rPr>
                <w:rFonts w:cs="Arial"/>
                <w:color w:val="000000" w:themeColor="text1"/>
              </w:rPr>
              <w:t>list</w:t>
            </w:r>
            <w:r w:rsidR="00D12E60" w:rsidRPr="00767676">
              <w:rPr>
                <w:rFonts w:cs="Arial"/>
                <w:color w:val="000000" w:themeColor="text1"/>
              </w:rPr>
              <w:t xml:space="preserve"> them below:</w:t>
            </w:r>
          </w:p>
          <w:p w14:paraId="235BD67C" w14:textId="77777777" w:rsidR="00E4769B" w:rsidRPr="00767676" w:rsidRDefault="00E4769B" w:rsidP="00A20272">
            <w:pPr>
              <w:overflowPunct/>
              <w:autoSpaceDE/>
              <w:autoSpaceDN/>
              <w:adjustRightInd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</w:p>
          <w:p w14:paraId="15401C54" w14:textId="77777777" w:rsidR="00D12E60" w:rsidRPr="00767676" w:rsidRDefault="00D12E60" w:rsidP="00A20272">
            <w:pPr>
              <w:overflowPunct/>
              <w:autoSpaceDE/>
              <w:autoSpaceDN/>
              <w:adjustRightInd/>
              <w:ind w:right="142"/>
              <w:jc w:val="left"/>
              <w:textAlignment w:val="auto"/>
              <w:rPr>
                <w:rFonts w:cs="Arial"/>
                <w:color w:val="0070C0"/>
              </w:rPr>
            </w:pPr>
          </w:p>
        </w:tc>
      </w:tr>
    </w:tbl>
    <w:p w14:paraId="1FEEF845" w14:textId="77777777" w:rsidR="00D12E60" w:rsidRPr="00767676" w:rsidRDefault="00D12E60" w:rsidP="00A20272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12E60" w:rsidRPr="00767676" w14:paraId="5894F847" w14:textId="77777777" w:rsidTr="00E35208">
        <w:trPr>
          <w:trHeight w:val="680"/>
        </w:trPr>
        <w:tc>
          <w:tcPr>
            <w:tcW w:w="10602" w:type="dxa"/>
          </w:tcPr>
          <w:p w14:paraId="2DB73739" w14:textId="77777777" w:rsidR="00D12E60" w:rsidRPr="00767676" w:rsidRDefault="00D12E60" w:rsidP="00E35208">
            <w:pPr>
              <w:spacing w:before="120"/>
              <w:ind w:right="-227"/>
              <w:rPr>
                <w:rFonts w:cs="Arial"/>
                <w:b/>
                <w:color w:val="000000" w:themeColor="text1"/>
              </w:rPr>
            </w:pPr>
            <w:r w:rsidRPr="00767676">
              <w:rPr>
                <w:rFonts w:cs="Arial"/>
                <w:b/>
                <w:color w:val="000000" w:themeColor="text1"/>
              </w:rPr>
              <w:t>Service</w:t>
            </w:r>
          </w:p>
          <w:p w14:paraId="68CE5C79" w14:textId="77777777" w:rsidR="00D12E60" w:rsidRPr="00767676" w:rsidRDefault="00D12E60" w:rsidP="00E35208">
            <w:pPr>
              <w:ind w:right="-227"/>
              <w:rPr>
                <w:rFonts w:cs="Arial"/>
                <w:b/>
                <w:color w:val="000000" w:themeColor="text1"/>
                <w:szCs w:val="24"/>
              </w:rPr>
            </w:pPr>
          </w:p>
          <w:p w14:paraId="4FBE74D5" w14:textId="77777777" w:rsidR="00D12E60" w:rsidRPr="00767676" w:rsidRDefault="00D12E60" w:rsidP="00A20272">
            <w:pPr>
              <w:spacing w:after="120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6605A105" w14:textId="77777777" w:rsidR="00D12E60" w:rsidRPr="002E0C26" w:rsidRDefault="00D12E60" w:rsidP="00A20272">
      <w:pPr>
        <w:spacing w:before="120" w:after="120"/>
        <w:ind w:right="142"/>
        <w:rPr>
          <w:rFonts w:cs="Arial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12E60" w:rsidRPr="00767676" w14:paraId="4ED79182" w14:textId="77777777" w:rsidTr="00E35208">
        <w:trPr>
          <w:trHeight w:val="704"/>
        </w:trPr>
        <w:tc>
          <w:tcPr>
            <w:tcW w:w="10457" w:type="dxa"/>
          </w:tcPr>
          <w:p w14:paraId="00FF25DF" w14:textId="77777777" w:rsidR="00D12E60" w:rsidRPr="00076052" w:rsidRDefault="00D12E60" w:rsidP="00E35208">
            <w:pPr>
              <w:spacing w:before="120"/>
              <w:ind w:right="-227"/>
              <w:rPr>
                <w:rFonts w:cs="Arial"/>
                <w:b/>
                <w:color w:val="000000" w:themeColor="text1"/>
              </w:rPr>
            </w:pPr>
            <w:r w:rsidRPr="00076052">
              <w:rPr>
                <w:rFonts w:cs="Arial"/>
                <w:b/>
                <w:color w:val="000000" w:themeColor="text1"/>
              </w:rPr>
              <w:t>Note to Parties</w:t>
            </w:r>
          </w:p>
          <w:p w14:paraId="575C8273" w14:textId="77777777" w:rsidR="00D12E60" w:rsidRPr="00076052" w:rsidRDefault="00D12E60" w:rsidP="00E35208">
            <w:pPr>
              <w:ind w:right="-227"/>
              <w:rPr>
                <w:rFonts w:cs="Arial"/>
                <w:b/>
                <w:color w:val="000000" w:themeColor="text1"/>
              </w:rPr>
            </w:pPr>
          </w:p>
          <w:p w14:paraId="13055697" w14:textId="77777777" w:rsidR="00D12E60" w:rsidRPr="00076052" w:rsidRDefault="00D12E60" w:rsidP="00E35208">
            <w:pPr>
              <w:spacing w:after="120"/>
              <w:ind w:right="-227"/>
              <w:rPr>
                <w:rFonts w:cs="Arial"/>
              </w:rPr>
            </w:pPr>
            <w:r w:rsidRPr="00076052">
              <w:rPr>
                <w:rFonts w:cs="Arial"/>
                <w:color w:val="000000" w:themeColor="text1"/>
              </w:rPr>
              <w:t xml:space="preserve">There are usually </w:t>
            </w:r>
            <w:r w:rsidRPr="00076052">
              <w:rPr>
                <w:rFonts w:cs="Arial"/>
              </w:rPr>
              <w:t xml:space="preserve">cost penalties for making an unsuccessful application or resisting </w:t>
            </w:r>
            <w:r w:rsidR="00DE4DC4">
              <w:rPr>
                <w:rFonts w:cs="Arial"/>
              </w:rPr>
              <w:t>a successful</w:t>
            </w:r>
            <w:r w:rsidRPr="00076052">
              <w:rPr>
                <w:rFonts w:cs="Arial"/>
              </w:rPr>
              <w:t xml:space="preserve"> application. </w:t>
            </w:r>
          </w:p>
        </w:tc>
      </w:tr>
    </w:tbl>
    <w:p w14:paraId="3EF5F9F9" w14:textId="77777777" w:rsidR="00872196" w:rsidRDefault="00872196"/>
    <w:sectPr w:rsidR="00872196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8ABC" w14:textId="77777777" w:rsidR="00D76B03" w:rsidRDefault="00D05FEA">
      <w:r>
        <w:separator/>
      </w:r>
    </w:p>
  </w:endnote>
  <w:endnote w:type="continuationSeparator" w:id="0">
    <w:p w14:paraId="0C457BA1" w14:textId="77777777" w:rsidR="00D76B03" w:rsidRDefault="00D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A5D0" w14:textId="77777777" w:rsidR="00D76B03" w:rsidRDefault="00D05FEA">
      <w:r>
        <w:separator/>
      </w:r>
    </w:p>
  </w:footnote>
  <w:footnote w:type="continuationSeparator" w:id="0">
    <w:p w14:paraId="5E69B81B" w14:textId="77777777" w:rsidR="00D76B03" w:rsidRDefault="00D0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BF92" w14:textId="77777777" w:rsidR="00C53E4E" w:rsidRDefault="00D802E9" w:rsidP="00F42926">
    <w:pPr>
      <w:pStyle w:val="Header"/>
      <w:rPr>
        <w:lang w:val="en-US"/>
      </w:rPr>
    </w:pPr>
    <w:r>
      <w:rPr>
        <w:lang w:val="en-US"/>
      </w:rPr>
      <w:t>Form 77</w:t>
    </w:r>
    <w:r w:rsidR="00217070">
      <w:rPr>
        <w:lang w:val="en-US"/>
      </w:rPr>
      <w:t>B</w:t>
    </w:r>
  </w:p>
  <w:p w14:paraId="5C970779" w14:textId="77777777" w:rsidR="00C53E4E" w:rsidRDefault="00C53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7239" w14:textId="77777777" w:rsidR="00C53E4E" w:rsidRPr="00767676" w:rsidRDefault="00D802E9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>
      <w:rPr>
        <w:rFonts w:cs="Arial"/>
        <w:lang w:val="en-US"/>
      </w:rPr>
      <w:t>77</w:t>
    </w:r>
    <w:r w:rsidR="00774660">
      <w:rPr>
        <w:rFonts w:cs="Arial"/>
        <w:lang w:val="en-US"/>
      </w:rPr>
      <w:t>B</w:t>
    </w:r>
  </w:p>
  <w:p w14:paraId="06C9EC5F" w14:textId="77777777" w:rsidR="00C53E4E" w:rsidRPr="00767676" w:rsidRDefault="00C53E4E" w:rsidP="00EB65C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767676" w14:paraId="7DCABEEC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0B7DAF23" w14:textId="77777777" w:rsidR="00C53E4E" w:rsidRPr="00767676" w:rsidRDefault="00D802E9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FB49526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4F95224F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660B6821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  <w:p w14:paraId="5EA6B8B1" w14:textId="77777777" w:rsidR="00C53E4E" w:rsidRPr="00767676" w:rsidRDefault="00D802E9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3D083E0F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  <w:p w14:paraId="0041A48A" w14:textId="77777777" w:rsidR="00C53E4E" w:rsidRPr="00767676" w:rsidRDefault="00D802E9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7151E280" w14:textId="77777777" w:rsidR="00C53E4E" w:rsidRPr="00767676" w:rsidRDefault="00C53E4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D6B3452" w14:textId="77777777" w:rsidR="00C53E4E" w:rsidRPr="00767676" w:rsidRDefault="00D802E9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44C324B3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  <w:p w14:paraId="0D63CB0F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871C4BB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18F75F3D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27520B84" w14:textId="77777777" w:rsidR="00C53E4E" w:rsidRPr="00767676" w:rsidRDefault="00D802E9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14:paraId="11908020" w14:textId="77777777" w:rsidR="00C53E4E" w:rsidRPr="00767676" w:rsidRDefault="00C53E4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6F9015CD" w14:textId="77777777" w:rsidR="00C53E4E" w:rsidRPr="00767676" w:rsidRDefault="00C53E4E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5A152EF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76BA0557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50D546A" w14:textId="77777777" w:rsidR="00C53E4E" w:rsidRPr="00767676" w:rsidRDefault="00D802E9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14:paraId="4B6C5B9F" w14:textId="77777777" w:rsidR="00C53E4E" w:rsidRPr="00767676" w:rsidRDefault="00C53E4E" w:rsidP="000A6DD3">
          <w:pPr>
            <w:pStyle w:val="Footer"/>
            <w:jc w:val="left"/>
            <w:rPr>
              <w:rFonts w:cs="Arial"/>
              <w:b/>
            </w:rPr>
          </w:pPr>
        </w:p>
        <w:p w14:paraId="1703B8EF" w14:textId="77777777" w:rsidR="00C53E4E" w:rsidRPr="00767676" w:rsidRDefault="00C53E4E" w:rsidP="000A6DD3">
          <w:pPr>
            <w:pStyle w:val="Footer"/>
            <w:jc w:val="left"/>
            <w:rPr>
              <w:rFonts w:cs="Arial"/>
              <w:b/>
            </w:rPr>
          </w:pPr>
        </w:p>
        <w:p w14:paraId="04DA57F5" w14:textId="77777777" w:rsidR="00C53E4E" w:rsidRPr="00767676" w:rsidRDefault="00C53E4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476D0F25" w14:textId="77777777" w:rsidR="00C53E4E" w:rsidRPr="00767676" w:rsidRDefault="00C53E4E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3DEAE0AC" w14:textId="77777777" w:rsidR="00C53E4E" w:rsidRPr="00767676" w:rsidRDefault="00C53E4E" w:rsidP="00607F7A">
          <w:pPr>
            <w:pStyle w:val="Footer"/>
            <w:rPr>
              <w:rFonts w:cs="Arial"/>
            </w:rPr>
          </w:pPr>
        </w:p>
      </w:tc>
    </w:tr>
  </w:tbl>
  <w:p w14:paraId="596BD928" w14:textId="77777777" w:rsidR="00C53E4E" w:rsidRDefault="00C53E4E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5B85"/>
    <w:multiLevelType w:val="hybridMultilevel"/>
    <w:tmpl w:val="78EC6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9140">
    <w:abstractNumId w:val="1"/>
  </w:num>
  <w:num w:numId="2" w16cid:durableId="102539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60"/>
    <w:rsid w:val="001C28A4"/>
    <w:rsid w:val="00217070"/>
    <w:rsid w:val="00294F4B"/>
    <w:rsid w:val="002A143C"/>
    <w:rsid w:val="003969D6"/>
    <w:rsid w:val="004E7485"/>
    <w:rsid w:val="00557272"/>
    <w:rsid w:val="005A5261"/>
    <w:rsid w:val="005C0441"/>
    <w:rsid w:val="00774660"/>
    <w:rsid w:val="00872196"/>
    <w:rsid w:val="00A20272"/>
    <w:rsid w:val="00BE7DD5"/>
    <w:rsid w:val="00BF38FF"/>
    <w:rsid w:val="00C2730E"/>
    <w:rsid w:val="00C53E4E"/>
    <w:rsid w:val="00D05FEA"/>
    <w:rsid w:val="00D12E60"/>
    <w:rsid w:val="00D76B03"/>
    <w:rsid w:val="00D802E9"/>
    <w:rsid w:val="00D84584"/>
    <w:rsid w:val="00DE4DC4"/>
    <w:rsid w:val="00E05C80"/>
    <w:rsid w:val="00E4769B"/>
    <w:rsid w:val="00EA47D7"/>
    <w:rsid w:val="00E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450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12E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6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2E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6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12E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3A073-50C0-457C-B543-972C5E803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557A0-586C-480A-8D0F-E7CE71F86378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7385FB29-75F9-4E1C-8627-78681118E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77B Interlocutory Application - Native Title</dc:title>
  <dc:subject/>
  <dc:creator/>
  <cp:keywords/>
  <dc:description/>
  <cp:lastModifiedBy/>
  <cp:revision>1</cp:revision>
  <dcterms:created xsi:type="dcterms:W3CDTF">2024-08-01T08:59:00Z</dcterms:created>
  <dcterms:modified xsi:type="dcterms:W3CDTF">2024-11-12T03:55:00Z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11300</vt:r8>
  </property>
  <property fmtid="{D5CDD505-2E9C-101B-9397-08002B2CF9AE}" pid="3" name="ContentTypeId">
    <vt:lpwstr>0x0101004A0035A34E537542A49ED0AA69FF8109</vt:lpwstr>
  </property>
  <property fmtid="{D5CDD505-2E9C-101B-9397-08002B2CF9AE}" pid="4" name="xd_Signature">
    <vt:bool>false</vt:bool>
  </property>
  <property fmtid="{D5CDD505-2E9C-101B-9397-08002B2CF9AE}" pid="5" name="Order0">
    <vt:r8>77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